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653" w:rsidRPr="009A0B52" w:rsidRDefault="00906653" w:rsidP="009066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B52"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906653" w:rsidRPr="009A0B52" w:rsidRDefault="00906653" w:rsidP="009066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B52">
        <w:rPr>
          <w:rFonts w:ascii="Times New Roman" w:hAnsi="Times New Roman" w:cs="Times New Roman"/>
          <w:b/>
          <w:sz w:val="28"/>
          <w:szCs w:val="28"/>
        </w:rPr>
        <w:t>ПО  ГЕОГРАФИЯ  И  ИКОНОМИКА</w:t>
      </w:r>
    </w:p>
    <w:p w:rsidR="00906653" w:rsidRDefault="00906653" w:rsidP="009066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годишна оценка самостоятелна форма на обучение   5  клас</w:t>
      </w:r>
    </w:p>
    <w:p w:rsidR="00906653" w:rsidRPr="001C1BC6" w:rsidRDefault="00906653" w:rsidP="009066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653" w:rsidRDefault="00906653" w:rsidP="00906653">
      <w:pPr>
        <w:rPr>
          <w:rFonts w:ascii="Times New Roman" w:hAnsi="Times New Roman" w:cs="Times New Roman"/>
          <w:sz w:val="28"/>
          <w:szCs w:val="28"/>
        </w:rPr>
      </w:pPr>
    </w:p>
    <w:p w:rsidR="00906653" w:rsidRDefault="00906653" w:rsidP="009066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Начини за ориентиране в природата.</w:t>
      </w:r>
    </w:p>
    <w:p w:rsidR="00906653" w:rsidRDefault="00906653" w:rsidP="009066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Видове географски карти.</w:t>
      </w:r>
    </w:p>
    <w:p w:rsidR="00906653" w:rsidRDefault="00906653" w:rsidP="009066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Основни движения на Земята и последиците от тях.</w:t>
      </w:r>
    </w:p>
    <w:p w:rsidR="00906653" w:rsidRDefault="00906653" w:rsidP="009066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Земни сфери.</w:t>
      </w:r>
    </w:p>
    <w:p w:rsidR="00906653" w:rsidRDefault="00906653" w:rsidP="009066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 и климат – определения, фактори и елементи на климата.</w:t>
      </w:r>
    </w:p>
    <w:p w:rsidR="00906653" w:rsidRDefault="00906653" w:rsidP="009066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Климатични пояси и области – характеристика.</w:t>
      </w:r>
    </w:p>
    <w:p w:rsidR="00906653" w:rsidRDefault="00906653" w:rsidP="009066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Природни зони на Земята – характеристика.</w:t>
      </w:r>
    </w:p>
    <w:p w:rsidR="00906653" w:rsidRDefault="00906653" w:rsidP="009066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Природни ресурси на Земята – изчерпаеми и неизчерпаеми, възобновими и невъзобновими.</w:t>
      </w:r>
    </w:p>
    <w:p w:rsidR="00906653" w:rsidRDefault="00906653" w:rsidP="009066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Население – разпределение, раси, световни религии.</w:t>
      </w:r>
    </w:p>
    <w:p w:rsidR="00906653" w:rsidRDefault="00906653" w:rsidP="009066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Световно стопанство –типове.</w:t>
      </w:r>
    </w:p>
    <w:p w:rsidR="00906653" w:rsidRDefault="00906653" w:rsidP="009066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География на промишлеността – отрасли.</w:t>
      </w:r>
    </w:p>
    <w:p w:rsidR="00906653" w:rsidRDefault="00906653" w:rsidP="009066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География на земеделието – отрасли.</w:t>
      </w:r>
    </w:p>
    <w:p w:rsidR="00906653" w:rsidRDefault="00906653" w:rsidP="009066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География на транспорта, търговията и туризма.</w:t>
      </w:r>
    </w:p>
    <w:p w:rsidR="00906653" w:rsidRDefault="00906653" w:rsidP="009066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Африка – природа.</w:t>
      </w:r>
    </w:p>
    <w:p w:rsidR="00906653" w:rsidRDefault="00906653" w:rsidP="009066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Африка –население, страни, стропанство.</w:t>
      </w:r>
    </w:p>
    <w:p w:rsidR="00906653" w:rsidRDefault="00906653" w:rsidP="009066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Антарктида.</w:t>
      </w:r>
    </w:p>
    <w:p w:rsidR="00906653" w:rsidRDefault="00906653" w:rsidP="00906653">
      <w:pPr>
        <w:rPr>
          <w:rFonts w:ascii="Times New Roman" w:hAnsi="Times New Roman" w:cs="Times New Roman"/>
          <w:sz w:val="28"/>
          <w:szCs w:val="28"/>
        </w:rPr>
      </w:pPr>
    </w:p>
    <w:p w:rsidR="00906653" w:rsidRDefault="00906653" w:rsidP="00906653">
      <w:pPr>
        <w:rPr>
          <w:rFonts w:ascii="Times New Roman" w:hAnsi="Times New Roman" w:cs="Times New Roman"/>
          <w:sz w:val="28"/>
          <w:szCs w:val="28"/>
        </w:rPr>
      </w:pPr>
    </w:p>
    <w:p w:rsidR="00906653" w:rsidRDefault="00AD6A3D" w:rsidP="00906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Изготвил: Цветелина Ганева</w:t>
      </w:r>
    </w:p>
    <w:p w:rsidR="00906653" w:rsidRDefault="00906653" w:rsidP="0090665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06653" w:rsidRDefault="00906653" w:rsidP="00906653">
      <w:pPr>
        <w:rPr>
          <w:rFonts w:ascii="Times New Roman" w:hAnsi="Times New Roman" w:cs="Times New Roman"/>
          <w:sz w:val="28"/>
          <w:szCs w:val="28"/>
        </w:rPr>
      </w:pPr>
    </w:p>
    <w:p w:rsidR="00906653" w:rsidRDefault="00906653" w:rsidP="00906653">
      <w:pPr>
        <w:rPr>
          <w:rFonts w:ascii="Times New Roman" w:hAnsi="Times New Roman" w:cs="Times New Roman"/>
          <w:sz w:val="28"/>
          <w:szCs w:val="28"/>
        </w:rPr>
      </w:pPr>
    </w:p>
    <w:p w:rsidR="00906653" w:rsidRPr="004E4CB6" w:rsidRDefault="00906653" w:rsidP="00906653">
      <w:pPr>
        <w:tabs>
          <w:tab w:val="left" w:pos="58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07615">
        <w:rPr>
          <w:rFonts w:ascii="Times New Roman" w:hAnsi="Times New Roman" w:cs="Times New Roman"/>
          <w:b/>
          <w:sz w:val="28"/>
          <w:szCs w:val="28"/>
        </w:rPr>
        <w:t>ВрИД</w:t>
      </w:r>
      <w:r w:rsidRPr="004E4CB6">
        <w:rPr>
          <w:rFonts w:ascii="Times New Roman" w:hAnsi="Times New Roman" w:cs="Times New Roman"/>
          <w:b/>
          <w:sz w:val="28"/>
          <w:szCs w:val="28"/>
        </w:rPr>
        <w:t>Директор:</w:t>
      </w:r>
    </w:p>
    <w:p w:rsidR="00792605" w:rsidRDefault="00792605"/>
    <w:sectPr w:rsidR="00792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A16F4"/>
    <w:multiLevelType w:val="hybridMultilevel"/>
    <w:tmpl w:val="5FBAD6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A29"/>
    <w:rsid w:val="00792605"/>
    <w:rsid w:val="00906653"/>
    <w:rsid w:val="009B6A29"/>
    <w:rsid w:val="00AD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6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2018-12-12T05:56:00Z</dcterms:created>
  <dcterms:modified xsi:type="dcterms:W3CDTF">2018-12-14T12:57:00Z</dcterms:modified>
</cp:coreProperties>
</file>