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0C" w:rsidRPr="001C590C" w:rsidRDefault="001C590C" w:rsidP="001C590C">
      <w:pPr>
        <w:jc w:val="center"/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3D671CA6" wp14:editId="37C2D429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04850" cy="1019175"/>
            <wp:effectExtent l="19050" t="0" r="0" b="0"/>
            <wp:wrapNone/>
            <wp:docPr id="2" name="Картина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590C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СУ „ОТЕЦ ПАИСИЙ” гр. КУКЛЕН, общ. КУКЛЕН</w:t>
      </w:r>
    </w:p>
    <w:p w:rsidR="001C590C" w:rsidRPr="001C590C" w:rsidRDefault="001C590C" w:rsidP="001C590C">
      <w:pPr>
        <w:jc w:val="center"/>
        <w:outlineLvl w:val="0"/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590C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1C590C" w:rsidRPr="001C590C" w:rsidRDefault="001C590C" w:rsidP="001C590C">
      <w:pPr>
        <w:pBdr>
          <w:bottom w:val="single" w:sz="12" w:space="1" w:color="auto"/>
        </w:pBdr>
        <w:jc w:val="center"/>
        <w:outlineLvl w:val="0"/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590C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6" w:history="1">
        <w:r w:rsidRPr="001C590C">
          <w:rPr>
            <w:rStyle w:val="Hyperlink"/>
            <w:sz w:val="23"/>
            <w:szCs w:val="23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1C590C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Факс: 03115/25 60</w:t>
      </w:r>
    </w:p>
    <w:p w:rsidR="001C590C" w:rsidRDefault="001C590C" w:rsidP="001C590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val="bg-BG"/>
        </w:rPr>
      </w:pPr>
    </w:p>
    <w:p w:rsidR="001C590C" w:rsidRPr="00FA4FF2" w:rsidRDefault="001C590C" w:rsidP="001C590C">
      <w:pPr>
        <w:spacing w:before="100" w:beforeAutospacing="1" w:after="100" w:afterAutospacing="1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val="bg-BG" w:eastAsia="bg-BG"/>
        </w:rPr>
      </w:pPr>
      <w:r w:rsidRPr="00FA4FF2">
        <w:rPr>
          <w:rFonts w:asciiTheme="majorHAnsi" w:eastAsia="Times New Roman" w:hAnsiTheme="majorHAnsi" w:cs="Times New Roman"/>
          <w:b/>
          <w:bCs/>
          <w:sz w:val="24"/>
          <w:szCs w:val="24"/>
          <w:lang w:val="bg-BG"/>
        </w:rPr>
        <w:t xml:space="preserve">КОНСПЕКТ </w:t>
      </w:r>
      <w:r w:rsidRPr="00FA4FF2">
        <w:rPr>
          <w:rFonts w:asciiTheme="majorHAnsi" w:eastAsia="Times New Roman" w:hAnsiTheme="majorHAnsi" w:cs="Times New Roman"/>
          <w:b/>
          <w:bCs/>
          <w:sz w:val="24"/>
          <w:szCs w:val="24"/>
          <w:lang w:val="bg-BG" w:eastAsia="bg-BG"/>
        </w:rPr>
        <w:t>ЗА</w:t>
      </w:r>
      <w:r w:rsidRPr="00FA4FF2">
        <w:rPr>
          <w:rFonts w:asciiTheme="majorHAnsi" w:hAnsiTheme="majorHAnsi" w:cs="Times New Roman"/>
          <w:b/>
          <w:bCs/>
          <w:sz w:val="24"/>
          <w:szCs w:val="24"/>
          <w:lang w:val="bg-BG" w:eastAsia="bg-BG"/>
        </w:rPr>
        <w:t xml:space="preserve"> ГОДИШНА</w:t>
      </w:r>
      <w:r w:rsidRPr="00FA4FF2">
        <w:rPr>
          <w:rFonts w:asciiTheme="majorHAnsi" w:eastAsia="Times New Roman" w:hAnsiTheme="majorHAnsi" w:cs="Times New Roman"/>
          <w:b/>
          <w:bCs/>
          <w:sz w:val="24"/>
          <w:szCs w:val="24"/>
          <w:lang w:val="bg-BG" w:eastAsia="bg-BG"/>
        </w:rPr>
        <w:t xml:space="preserve"> ОЦЕНКА </w:t>
      </w:r>
    </w:p>
    <w:p w:rsidR="001C590C" w:rsidRDefault="001C590C" w:rsidP="001C590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val="bg-BG"/>
        </w:rPr>
      </w:pPr>
    </w:p>
    <w:p w:rsidR="001C590C" w:rsidRPr="00525792" w:rsidRDefault="001C590C" w:rsidP="001C590C">
      <w:pPr>
        <w:spacing w:before="100" w:beforeAutospacing="1" w:after="100" w:afterAutospacing="1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val="bg-BG"/>
        </w:rPr>
      </w:pPr>
      <w:r w:rsidRPr="00525792">
        <w:rPr>
          <w:rFonts w:asciiTheme="majorHAnsi" w:eastAsia="Times New Roman" w:hAnsiTheme="majorHAnsi" w:cs="Times New Roman"/>
          <w:b/>
          <w:bCs/>
          <w:sz w:val="24"/>
          <w:szCs w:val="24"/>
          <w:lang w:val="bg-BG"/>
        </w:rPr>
        <w:t xml:space="preserve">ПО </w:t>
      </w:r>
      <w:r w:rsidRPr="00525792">
        <w:rPr>
          <w:rFonts w:asciiTheme="majorHAnsi" w:eastAsia="Times New Roman" w:hAnsiTheme="majorHAnsi" w:cs="Times New Roman"/>
          <w:b/>
          <w:bCs/>
          <w:sz w:val="24"/>
          <w:szCs w:val="24"/>
          <w:lang w:val="ru-RU"/>
        </w:rPr>
        <w:t xml:space="preserve">ТЕХНОЛОГИИ И ПРЕДПРИЕМАЧЕСТВО </w:t>
      </w:r>
      <w:r w:rsidRPr="00525792">
        <w:rPr>
          <w:rFonts w:asciiTheme="majorHAnsi" w:eastAsia="Times New Roman" w:hAnsiTheme="majorHAnsi" w:cs="Times New Roman"/>
          <w:b/>
          <w:bCs/>
          <w:sz w:val="24"/>
          <w:szCs w:val="24"/>
          <w:lang w:val="bg-BG"/>
        </w:rPr>
        <w:t>5 КЛАС</w:t>
      </w:r>
    </w:p>
    <w:tbl>
      <w:tblPr>
        <w:tblW w:w="8443" w:type="dxa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3"/>
      </w:tblGrid>
      <w:tr w:rsidR="001C590C" w:rsidRPr="00525792" w:rsidTr="00276A35">
        <w:trPr>
          <w:trHeight w:val="5463"/>
        </w:trPr>
        <w:tc>
          <w:tcPr>
            <w:tcW w:w="8443" w:type="dxa"/>
          </w:tcPr>
          <w:p w:rsidR="001C590C" w:rsidRPr="00266A91" w:rsidRDefault="001C590C" w:rsidP="00276A35">
            <w:pPr>
              <w:pStyle w:val="TableParagraph"/>
              <w:tabs>
                <w:tab w:val="left" w:pos="426"/>
              </w:tabs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1.Чертежите са езикът на техниците</w:t>
            </w:r>
          </w:p>
          <w:p w:rsidR="001C590C" w:rsidRPr="00266A91" w:rsidRDefault="001C590C" w:rsidP="00276A35">
            <w:pPr>
              <w:pStyle w:val="TableParagraph"/>
              <w:tabs>
                <w:tab w:val="right" w:pos="426"/>
              </w:tabs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2.Изработване на скица и чертеж</w:t>
            </w:r>
          </w:p>
          <w:p w:rsidR="001C590C" w:rsidRPr="00266A91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3.Изделията около нас</w:t>
            </w:r>
          </w:p>
          <w:p w:rsidR="001C590C" w:rsidRPr="00266A91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4. Измерване и обработка на материалите</w:t>
            </w:r>
          </w:p>
          <w:p w:rsidR="001C590C" w:rsidRPr="00266A91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5. Техниката в бита</w:t>
            </w:r>
          </w:p>
          <w:p w:rsidR="001C590C" w:rsidRPr="00266A91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6.Техниката в дома</w:t>
            </w:r>
          </w:p>
          <w:p w:rsidR="001C590C" w:rsidRPr="00266A91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7. Конструктивни съединения в изделията</w:t>
            </w:r>
          </w:p>
          <w:p w:rsidR="001C590C" w:rsidRPr="00266A91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8.Свойства и технологии за обработка на дървесни материали</w:t>
            </w:r>
          </w:p>
          <w:p w:rsidR="001C590C" w:rsidRPr="00266A91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9.Работа с текстилни материали и кожи</w:t>
            </w:r>
          </w:p>
          <w:p w:rsidR="001C590C" w:rsidRPr="00266A91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10. Храната – необходимост и удоволствие</w:t>
            </w:r>
          </w:p>
          <w:p w:rsidR="001C590C" w:rsidRPr="00266A91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11. Обработване на продукти без топлина</w:t>
            </w:r>
          </w:p>
          <w:p w:rsidR="001C590C" w:rsidRPr="00266A91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12.Тайните на варенето и печенето</w:t>
            </w:r>
          </w:p>
          <w:p w:rsidR="001C590C" w:rsidRPr="00266A91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13. Съвременни комуникации</w:t>
            </w:r>
          </w:p>
          <w:p w:rsidR="001C590C" w:rsidRPr="00266A91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14. Контрол на технологични процеси</w:t>
            </w:r>
          </w:p>
          <w:p w:rsidR="001C590C" w:rsidRPr="00266A91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15. Потребности и ресурси</w:t>
            </w:r>
          </w:p>
          <w:p w:rsidR="001C590C" w:rsidRPr="00266A91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16.Основни икономически дейности</w:t>
            </w:r>
          </w:p>
          <w:p w:rsidR="001C590C" w:rsidRPr="00266A91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17.Личен бюджет</w:t>
            </w:r>
          </w:p>
          <w:p w:rsidR="001C590C" w:rsidRPr="00266A91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18.Декоративни растения и билки</w:t>
            </w:r>
          </w:p>
          <w:p w:rsidR="001C590C" w:rsidRPr="00266A91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sz w:val="28"/>
                <w:szCs w:val="28"/>
              </w:rPr>
            </w:pPr>
            <w:r w:rsidRPr="00266A91">
              <w:rPr>
                <w:sz w:val="28"/>
                <w:szCs w:val="28"/>
              </w:rPr>
              <w:t>19.Отглеждане на декоративни растения и билки</w:t>
            </w:r>
          </w:p>
          <w:p w:rsidR="001C590C" w:rsidRPr="00525792" w:rsidRDefault="001C590C" w:rsidP="00276A35">
            <w:pPr>
              <w:pStyle w:val="TableParagraph"/>
              <w:kinsoku w:val="0"/>
              <w:overflowPunct w:val="0"/>
              <w:spacing w:line="250" w:lineRule="exact"/>
              <w:ind w:right="57"/>
              <w:rPr>
                <w:rFonts w:asciiTheme="majorHAnsi" w:hAnsiTheme="majorHAnsi"/>
                <w:b/>
                <w:sz w:val="20"/>
                <w:szCs w:val="20"/>
              </w:rPr>
            </w:pPr>
            <w:r w:rsidRPr="00266A91">
              <w:rPr>
                <w:sz w:val="28"/>
                <w:szCs w:val="28"/>
              </w:rPr>
              <w:t>20.Първи стъпки в градинарство</w:t>
            </w:r>
          </w:p>
        </w:tc>
      </w:tr>
    </w:tbl>
    <w:p w:rsidR="001C590C" w:rsidRPr="00525792" w:rsidRDefault="001C590C" w:rsidP="001C590C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8"/>
          <w:szCs w:val="28"/>
          <w:lang w:val="ru-RU"/>
        </w:rPr>
      </w:pPr>
    </w:p>
    <w:p w:rsidR="001C590C" w:rsidRPr="00525792" w:rsidRDefault="001C590C" w:rsidP="001C590C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8"/>
          <w:szCs w:val="28"/>
          <w:lang w:val="ru-RU"/>
        </w:rPr>
      </w:pPr>
    </w:p>
    <w:p w:rsidR="001C590C" w:rsidRPr="00525792" w:rsidRDefault="001C590C" w:rsidP="001C590C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8"/>
          <w:szCs w:val="28"/>
          <w:lang w:val="ru-RU"/>
        </w:rPr>
      </w:pPr>
    </w:p>
    <w:p w:rsidR="001C590C" w:rsidRPr="00525792" w:rsidRDefault="001C590C" w:rsidP="001C590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ru-RU"/>
        </w:rPr>
      </w:pPr>
      <w:r w:rsidRPr="00525792">
        <w:rPr>
          <w:rFonts w:asciiTheme="majorHAnsi" w:eastAsia="Times New Roman" w:hAnsiTheme="majorHAnsi" w:cs="Times New Roman"/>
          <w:b/>
          <w:bCs/>
          <w:sz w:val="28"/>
          <w:szCs w:val="28"/>
          <w:lang w:val="ru-RU"/>
        </w:rPr>
        <w:t>УЧЕБНИК</w:t>
      </w:r>
      <w:r w:rsidRPr="00525792">
        <w:rPr>
          <w:rFonts w:asciiTheme="majorHAnsi" w:eastAsia="Times New Roman" w:hAnsiTheme="majorHAnsi" w:cs="Times New Roman"/>
          <w:sz w:val="28"/>
          <w:szCs w:val="28"/>
          <w:lang w:val="ru-RU"/>
        </w:rPr>
        <w:t>: Технологии</w:t>
      </w:r>
      <w:r w:rsidRPr="00525792">
        <w:rPr>
          <w:rFonts w:asciiTheme="majorHAnsi" w:hAnsiTheme="majorHAnsi" w:cs="Times New Roman"/>
          <w:sz w:val="28"/>
          <w:szCs w:val="28"/>
          <w:lang w:val="bg-BG"/>
        </w:rPr>
        <w:t xml:space="preserve"> </w:t>
      </w:r>
      <w:r w:rsidRPr="00525792">
        <w:rPr>
          <w:rFonts w:asciiTheme="majorHAnsi" w:hAnsiTheme="majorHAnsi" w:cs="Times New Roman"/>
          <w:sz w:val="28"/>
          <w:szCs w:val="28"/>
          <w:lang w:val="ru-RU"/>
        </w:rPr>
        <w:t>и</w:t>
      </w:r>
      <w:r w:rsidRPr="00525792">
        <w:rPr>
          <w:rFonts w:asciiTheme="majorHAnsi" w:hAnsiTheme="majorHAnsi" w:cs="Times New Roman"/>
          <w:sz w:val="28"/>
          <w:szCs w:val="28"/>
          <w:lang w:val="bg-BG"/>
        </w:rPr>
        <w:t xml:space="preserve"> предприемачество</w:t>
      </w:r>
      <w:r w:rsidRPr="00525792">
        <w:rPr>
          <w:rFonts w:asciiTheme="majorHAnsi" w:eastAsia="Times New Roman" w:hAnsiTheme="majorHAnsi" w:cs="Times New Roman"/>
          <w:sz w:val="28"/>
          <w:szCs w:val="28"/>
          <w:lang w:val="ru-RU"/>
        </w:rPr>
        <w:t>, изд. Бит и техника Варна</w:t>
      </w:r>
    </w:p>
    <w:p w:rsidR="001C590C" w:rsidRPr="00525792" w:rsidRDefault="001C590C" w:rsidP="001C590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sz w:val="28"/>
          <w:szCs w:val="28"/>
          <w:lang w:val="ru-RU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lang w:val="ru-RU"/>
        </w:rPr>
        <w:t>Изготвил: Юлия</w:t>
      </w:r>
      <w:r w:rsidR="00124482">
        <w:rPr>
          <w:rFonts w:asciiTheme="majorHAnsi" w:eastAsia="Times New Roman" w:hAnsiTheme="majorHAnsi" w:cs="Times New Roman"/>
          <w:b/>
          <w:bCs/>
          <w:sz w:val="28"/>
          <w:szCs w:val="28"/>
          <w:lang w:val="ru-RU"/>
        </w:rPr>
        <w:t xml:space="preserve">на </w:t>
      </w:r>
      <w:bookmarkStart w:id="0" w:name="_GoBack"/>
      <w:bookmarkEnd w:id="0"/>
      <w:r>
        <w:rPr>
          <w:rFonts w:asciiTheme="majorHAnsi" w:eastAsia="Times New Roman" w:hAnsiTheme="majorHAnsi" w:cs="Times New Roman"/>
          <w:b/>
          <w:bCs/>
          <w:sz w:val="28"/>
          <w:szCs w:val="28"/>
          <w:lang w:val="ru-RU"/>
        </w:rPr>
        <w:t xml:space="preserve"> Петрова</w:t>
      </w:r>
    </w:p>
    <w:sectPr w:rsidR="001C590C" w:rsidRPr="0052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8E"/>
    <w:rsid w:val="00124482"/>
    <w:rsid w:val="001C590C"/>
    <w:rsid w:val="00350186"/>
    <w:rsid w:val="008C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0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C5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Hyperlink">
    <w:name w:val="Hyperlink"/>
    <w:semiHidden/>
    <w:unhideWhenUsed/>
    <w:rsid w:val="001C59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0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C5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Hyperlink">
    <w:name w:val="Hyperlink"/>
    <w:semiHidden/>
    <w:unhideWhenUsed/>
    <w:rsid w:val="001C59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2018-12-14T12:39:00Z</dcterms:created>
  <dcterms:modified xsi:type="dcterms:W3CDTF">2018-12-14T12:42:00Z</dcterms:modified>
</cp:coreProperties>
</file>